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332F6" w14:textId="74458A59" w:rsidR="0098290D" w:rsidRDefault="00F74127" w:rsidP="000A0152">
      <w:pPr>
        <w:jc w:val="center"/>
        <w:rPr>
          <w:rFonts w:ascii="Avenir Next" w:hAnsi="Avenir Next"/>
          <w:b/>
          <w:bCs/>
          <w:sz w:val="50"/>
          <w:szCs w:val="50"/>
        </w:rPr>
      </w:pPr>
      <w:r>
        <w:rPr>
          <w:rFonts w:ascii="Avenir Next" w:hAnsi="Avenir Next"/>
          <w:b/>
          <w:bCs/>
          <w:sz w:val="50"/>
          <w:szCs w:val="50"/>
        </w:rPr>
        <w:t>Top 5 Video-Conferencing Platforms to Use for Online Small Groups</w:t>
      </w:r>
    </w:p>
    <w:p w14:paraId="416D781A" w14:textId="77777777" w:rsidR="00FB4F48" w:rsidRPr="004D0C31" w:rsidRDefault="00FB4F48" w:rsidP="00274CEA">
      <w:pPr>
        <w:rPr>
          <w:rFonts w:ascii="Avenir Next" w:hAnsi="Avenir Next"/>
          <w:b/>
          <w:bCs/>
          <w:sz w:val="30"/>
          <w:szCs w:val="30"/>
        </w:rPr>
      </w:pPr>
    </w:p>
    <w:p w14:paraId="3A6998ED" w14:textId="03F95D8A" w:rsidR="000A0152" w:rsidRPr="00850BD3" w:rsidRDefault="00274CEA" w:rsidP="000A0152">
      <w:pPr>
        <w:jc w:val="center"/>
        <w:rPr>
          <w:rFonts w:ascii="Avenir Next" w:hAnsi="Avenir Next"/>
        </w:rPr>
      </w:pPr>
      <w:r w:rsidRPr="00850BD3">
        <w:rPr>
          <w:rFonts w:ascii="Avenir Next" w:hAnsi="Avenir Next"/>
        </w:rPr>
        <w:t>With every platform, there are pros and cons.  Some are free, but have limitations</w:t>
      </w:r>
      <w:r w:rsidR="00563180" w:rsidRPr="00850BD3">
        <w:rPr>
          <w:rFonts w:ascii="Avenir Next" w:hAnsi="Avenir Next"/>
        </w:rPr>
        <w:t xml:space="preserve">, and some have month-to-month paid options so there </w:t>
      </w:r>
      <w:r w:rsidR="00182295" w:rsidRPr="00850BD3">
        <w:rPr>
          <w:rFonts w:ascii="Avenir Next" w:hAnsi="Avenir Next"/>
        </w:rPr>
        <w:t>are</w:t>
      </w:r>
      <w:r w:rsidR="00563180" w:rsidRPr="00850BD3">
        <w:rPr>
          <w:rFonts w:ascii="Avenir Next" w:hAnsi="Avenir Next"/>
        </w:rPr>
        <w:t xml:space="preserve"> no long-term obligations.</w:t>
      </w:r>
      <w:r w:rsidR="00850BD3" w:rsidRPr="00850BD3">
        <w:rPr>
          <w:rFonts w:ascii="Avenir Next" w:hAnsi="Avenir Next"/>
        </w:rPr>
        <w:t xml:space="preserve"> Check them out and see what will work best for you and your small group.</w:t>
      </w:r>
    </w:p>
    <w:p w14:paraId="32227B42" w14:textId="77777777" w:rsidR="0040061A" w:rsidRPr="00850BD3" w:rsidRDefault="0040061A" w:rsidP="000A0152">
      <w:pPr>
        <w:jc w:val="center"/>
        <w:rPr>
          <w:rFonts w:ascii="Avenir Next" w:hAnsi="Avenir Next"/>
        </w:rPr>
      </w:pPr>
    </w:p>
    <w:p w14:paraId="0ACE3CE9" w14:textId="51F67B40" w:rsidR="0024569D" w:rsidRPr="00850BD3" w:rsidRDefault="00F74127" w:rsidP="00B62F9B">
      <w:r w:rsidRPr="00850BD3">
        <w:rPr>
          <w:rFonts w:ascii="Avenir Next" w:hAnsi="Avenir Next"/>
        </w:rPr>
        <w:t>1).</w:t>
      </w:r>
      <w:r w:rsidRPr="00850BD3">
        <w:rPr>
          <w:rFonts w:ascii="Avenir Next" w:hAnsi="Avenir Next"/>
          <w:b/>
          <w:bCs/>
        </w:rPr>
        <w:t xml:space="preserve"> Zoom</w:t>
      </w:r>
      <w:r w:rsidR="00167AE1" w:rsidRPr="00850BD3">
        <w:rPr>
          <w:rFonts w:ascii="Avenir Next" w:hAnsi="Avenir Next"/>
          <w:b/>
          <w:bCs/>
        </w:rPr>
        <w:t xml:space="preserve"> </w:t>
      </w:r>
      <w:r w:rsidR="00C46573" w:rsidRPr="00850BD3">
        <w:rPr>
          <w:rFonts w:ascii="Avenir Next" w:hAnsi="Avenir Next"/>
          <w:b/>
          <w:bCs/>
        </w:rPr>
        <w:t>(</w:t>
      </w:r>
      <w:hyperlink r:id="rId5" w:history="1">
        <w:r w:rsidR="005A3191" w:rsidRPr="00850BD3">
          <w:rPr>
            <w:rStyle w:val="Hyperlink"/>
            <w:rFonts w:ascii="Avenir Next" w:hAnsi="Avenir Next"/>
            <w:b/>
            <w:bCs/>
          </w:rPr>
          <w:t>z</w:t>
        </w:r>
        <w:r w:rsidR="00C46573" w:rsidRPr="00850BD3">
          <w:rPr>
            <w:rStyle w:val="Hyperlink"/>
            <w:rFonts w:ascii="Avenir Next" w:hAnsi="Avenir Next"/>
            <w:b/>
            <w:bCs/>
          </w:rPr>
          <w:t>oom.u</w:t>
        </w:r>
        <w:r w:rsidR="00C46573" w:rsidRPr="00850BD3">
          <w:rPr>
            <w:rStyle w:val="Hyperlink"/>
            <w:rFonts w:ascii="Avenir Next" w:hAnsi="Avenir Next"/>
            <w:b/>
            <w:bCs/>
          </w:rPr>
          <w:t>s</w:t>
        </w:r>
      </w:hyperlink>
      <w:r w:rsidR="00C46573" w:rsidRPr="00850BD3">
        <w:rPr>
          <w:rFonts w:ascii="Avenir Next" w:hAnsi="Avenir Next"/>
          <w:b/>
          <w:bCs/>
        </w:rPr>
        <w:t>)</w:t>
      </w:r>
    </w:p>
    <w:p w14:paraId="4FC828A7" w14:textId="35E263EA" w:rsidR="00FB4F48" w:rsidRPr="00850BD3" w:rsidRDefault="0040061A" w:rsidP="00182295">
      <w:pPr>
        <w:rPr>
          <w:rFonts w:ascii="Avenir Next" w:hAnsi="Avenir Next"/>
        </w:rPr>
      </w:pPr>
      <w:r w:rsidRPr="00850BD3">
        <w:rPr>
          <w:rFonts w:ascii="Avenir Next" w:hAnsi="Avenir Next"/>
        </w:rPr>
        <w:t>Zoom is probably the most well-known and the most used of all the platforms</w:t>
      </w:r>
      <w:r w:rsidR="00167AE1" w:rsidRPr="00850BD3">
        <w:rPr>
          <w:rFonts w:ascii="Avenir Next" w:hAnsi="Avenir Next"/>
        </w:rPr>
        <w:t>,</w:t>
      </w:r>
      <w:r w:rsidRPr="00850BD3">
        <w:rPr>
          <w:rFonts w:ascii="Avenir Next" w:hAnsi="Avenir Next"/>
        </w:rPr>
        <w:t xml:space="preserve"> where you can invite your small group onto a “call</w:t>
      </w:r>
      <w:r w:rsidR="00167AE1" w:rsidRPr="00850BD3">
        <w:rPr>
          <w:rFonts w:ascii="Avenir Next" w:hAnsi="Avenir Next"/>
        </w:rPr>
        <w:t>.</w:t>
      </w:r>
      <w:r w:rsidRPr="00850BD3">
        <w:rPr>
          <w:rFonts w:ascii="Avenir Next" w:hAnsi="Avenir Next"/>
        </w:rPr>
        <w:t>”</w:t>
      </w:r>
      <w:r w:rsidR="00167AE1" w:rsidRPr="00850BD3">
        <w:rPr>
          <w:rFonts w:ascii="Avenir Next" w:hAnsi="Avenir Next"/>
        </w:rPr>
        <w:t xml:space="preserve"> Everyone can speak, hear, and be a part of the conversation/</w:t>
      </w:r>
      <w:r w:rsidR="00B11CCE">
        <w:rPr>
          <w:rFonts w:ascii="Avenir Next" w:hAnsi="Avenir Next"/>
        </w:rPr>
        <w:t xml:space="preserve"> </w:t>
      </w:r>
      <w:r w:rsidR="00167AE1" w:rsidRPr="00850BD3">
        <w:rPr>
          <w:rFonts w:ascii="Avenir Next" w:hAnsi="Avenir Next"/>
        </w:rPr>
        <w:t>discussion.</w:t>
      </w:r>
      <w:r w:rsidRPr="00850BD3">
        <w:rPr>
          <w:rFonts w:ascii="Avenir Next" w:hAnsi="Avenir Next"/>
        </w:rPr>
        <w:t xml:space="preserve"> </w:t>
      </w:r>
      <w:r w:rsidR="00167AE1" w:rsidRPr="00850BD3">
        <w:rPr>
          <w:rFonts w:ascii="Avenir Next" w:hAnsi="Avenir Next"/>
        </w:rPr>
        <w:t>There is a free version available</w:t>
      </w:r>
      <w:r w:rsidR="00D74777" w:rsidRPr="00850BD3">
        <w:rPr>
          <w:rFonts w:ascii="Avenir Next" w:hAnsi="Avenir Next"/>
        </w:rPr>
        <w:t>,</w:t>
      </w:r>
      <w:r w:rsidR="00167AE1" w:rsidRPr="00850BD3">
        <w:rPr>
          <w:rFonts w:ascii="Avenir Next" w:hAnsi="Avenir Next"/>
        </w:rPr>
        <w:t xml:space="preserve"> but has limitations, such as a 40-minute time limit (The pro account costs $20/month). It </w:t>
      </w:r>
      <w:r w:rsidRPr="00850BD3">
        <w:rPr>
          <w:rFonts w:ascii="Avenir Next" w:hAnsi="Avenir Next"/>
        </w:rPr>
        <w:t>come</w:t>
      </w:r>
      <w:r w:rsidR="00167AE1" w:rsidRPr="00850BD3">
        <w:rPr>
          <w:rFonts w:ascii="Avenir Next" w:hAnsi="Avenir Next"/>
        </w:rPr>
        <w:t>s</w:t>
      </w:r>
      <w:r w:rsidRPr="00850BD3">
        <w:rPr>
          <w:rFonts w:ascii="Avenir Next" w:hAnsi="Avenir Next"/>
        </w:rPr>
        <w:t xml:space="preserve"> with some great features, such </w:t>
      </w:r>
      <w:r w:rsidR="00D74777" w:rsidRPr="00850BD3">
        <w:rPr>
          <w:rFonts w:ascii="Avenir Next" w:hAnsi="Avenir Next"/>
        </w:rPr>
        <w:t xml:space="preserve">screen sharing, </w:t>
      </w:r>
      <w:r w:rsidRPr="00850BD3">
        <w:rPr>
          <w:rFonts w:ascii="Avenir Next" w:hAnsi="Avenir Next"/>
        </w:rPr>
        <w:t xml:space="preserve">breakout rooms, a waiting room where people wait to be admitted to the room, </w:t>
      </w:r>
      <w:r w:rsidR="00D74777" w:rsidRPr="00850BD3">
        <w:rPr>
          <w:rFonts w:ascii="Avenir Next" w:hAnsi="Avenir Next"/>
        </w:rPr>
        <w:t>a chat option, and allows up to 100 participants.</w:t>
      </w:r>
    </w:p>
    <w:p w14:paraId="2CE97F3A" w14:textId="14C2A78B" w:rsidR="00F74127" w:rsidRPr="00850BD3" w:rsidRDefault="00F74127" w:rsidP="00B62F9B">
      <w:pPr>
        <w:rPr>
          <w:rFonts w:ascii="Avenir Next" w:hAnsi="Avenir Next"/>
        </w:rPr>
      </w:pPr>
    </w:p>
    <w:p w14:paraId="0AA24050" w14:textId="6AEDDCEE" w:rsidR="00F74127" w:rsidRPr="00850BD3" w:rsidRDefault="00F74127" w:rsidP="00B62F9B">
      <w:pPr>
        <w:rPr>
          <w:rFonts w:ascii="Avenir Next" w:hAnsi="Avenir Next"/>
          <w:b/>
          <w:bCs/>
        </w:rPr>
      </w:pPr>
      <w:r w:rsidRPr="00850BD3">
        <w:rPr>
          <w:rFonts w:ascii="Avenir Next" w:hAnsi="Avenir Next"/>
        </w:rPr>
        <w:t xml:space="preserve">2). </w:t>
      </w:r>
      <w:r w:rsidRPr="00850BD3">
        <w:rPr>
          <w:rFonts w:ascii="Avenir Next" w:hAnsi="Avenir Next"/>
          <w:b/>
          <w:bCs/>
        </w:rPr>
        <w:t>Web</w:t>
      </w:r>
      <w:r w:rsidR="005322BA" w:rsidRPr="00850BD3">
        <w:rPr>
          <w:rFonts w:ascii="Avenir Next" w:hAnsi="Avenir Next"/>
          <w:b/>
          <w:bCs/>
        </w:rPr>
        <w:t>E</w:t>
      </w:r>
      <w:r w:rsidRPr="00850BD3">
        <w:rPr>
          <w:rFonts w:ascii="Avenir Next" w:hAnsi="Avenir Next"/>
          <w:b/>
          <w:bCs/>
        </w:rPr>
        <w:t>x</w:t>
      </w:r>
      <w:r w:rsidR="00D74777" w:rsidRPr="00850BD3">
        <w:rPr>
          <w:rFonts w:ascii="Avenir Next" w:hAnsi="Avenir Next"/>
          <w:b/>
          <w:bCs/>
        </w:rPr>
        <w:t xml:space="preserve"> (</w:t>
      </w:r>
      <w:hyperlink r:id="rId6" w:history="1">
        <w:r w:rsidR="00D74777" w:rsidRPr="00850BD3">
          <w:rPr>
            <w:rStyle w:val="Hyperlink"/>
            <w:rFonts w:ascii="Avenir Next" w:hAnsi="Avenir Next"/>
            <w:b/>
            <w:bCs/>
          </w:rPr>
          <w:t>webex</w:t>
        </w:r>
        <w:r w:rsidR="00D74777" w:rsidRPr="00850BD3">
          <w:rPr>
            <w:rStyle w:val="Hyperlink"/>
            <w:rFonts w:ascii="Avenir Next" w:hAnsi="Avenir Next"/>
            <w:b/>
            <w:bCs/>
          </w:rPr>
          <w:t>.</w:t>
        </w:r>
        <w:r w:rsidR="00D74777" w:rsidRPr="00850BD3">
          <w:rPr>
            <w:rStyle w:val="Hyperlink"/>
            <w:rFonts w:ascii="Avenir Next" w:hAnsi="Avenir Next"/>
            <w:b/>
            <w:bCs/>
          </w:rPr>
          <w:t>com)</w:t>
        </w:r>
      </w:hyperlink>
    </w:p>
    <w:p w14:paraId="33F2DB12" w14:textId="7BEB837B" w:rsidR="00F733A5" w:rsidRPr="00850BD3" w:rsidRDefault="00C46573" w:rsidP="00B62F9B">
      <w:pPr>
        <w:rPr>
          <w:rFonts w:ascii="Avenir Next" w:hAnsi="Avenir Next"/>
        </w:rPr>
      </w:pPr>
      <w:r w:rsidRPr="00850BD3">
        <w:rPr>
          <w:rFonts w:ascii="Avenir Next" w:hAnsi="Avenir Next"/>
        </w:rPr>
        <w:t xml:space="preserve">WebEx is another great option and has </w:t>
      </w:r>
      <w:r w:rsidR="005A3191" w:rsidRPr="00850BD3">
        <w:rPr>
          <w:rFonts w:ascii="Avenir Next" w:hAnsi="Avenir Next"/>
        </w:rPr>
        <w:t xml:space="preserve">similar </w:t>
      </w:r>
      <w:r w:rsidR="00F733A5">
        <w:rPr>
          <w:rFonts w:ascii="Avenir Next" w:hAnsi="Avenir Next"/>
        </w:rPr>
        <w:t xml:space="preserve">free </w:t>
      </w:r>
      <w:r w:rsidR="005A3191" w:rsidRPr="00850BD3">
        <w:rPr>
          <w:rFonts w:ascii="Avenir Next" w:hAnsi="Avenir Next"/>
        </w:rPr>
        <w:t>features to Zoom</w:t>
      </w:r>
      <w:r w:rsidR="00F733A5">
        <w:rPr>
          <w:rFonts w:ascii="Avenir Next" w:hAnsi="Avenir Next"/>
        </w:rPr>
        <w:t>, such as screen sharing, host controls, HD video, chat,</w:t>
      </w:r>
      <w:r w:rsidR="003C1B86">
        <w:rPr>
          <w:rFonts w:ascii="Avenir Next" w:hAnsi="Avenir Next"/>
        </w:rPr>
        <w:t xml:space="preserve"> unlimited meetings,</w:t>
      </w:r>
      <w:r w:rsidR="00F733A5">
        <w:rPr>
          <w:rFonts w:ascii="Avenir Next" w:hAnsi="Avenir Next"/>
        </w:rPr>
        <w:t xml:space="preserve"> </w:t>
      </w:r>
      <w:r w:rsidR="003C1B86">
        <w:rPr>
          <w:rFonts w:ascii="Avenir Next" w:hAnsi="Avenir Next"/>
        </w:rPr>
        <w:t xml:space="preserve">recording, </w:t>
      </w:r>
      <w:r w:rsidR="00F733A5">
        <w:rPr>
          <w:rFonts w:ascii="Avenir Next" w:hAnsi="Avenir Next"/>
        </w:rPr>
        <w:t xml:space="preserve">etc. </w:t>
      </w:r>
      <w:r w:rsidR="003C1B86">
        <w:rPr>
          <w:rFonts w:ascii="Avenir Next" w:hAnsi="Avenir Next"/>
        </w:rPr>
        <w:t xml:space="preserve"> </w:t>
      </w:r>
      <w:r w:rsidR="00F733A5">
        <w:rPr>
          <w:rFonts w:ascii="Avenir Next" w:hAnsi="Avenir Next"/>
        </w:rPr>
        <w:t>Like Zoom, the free version has a meeting limitation</w:t>
      </w:r>
      <w:r w:rsidR="003C1B86">
        <w:rPr>
          <w:rFonts w:ascii="Avenir Next" w:hAnsi="Avenir Next"/>
        </w:rPr>
        <w:t>, but ten mins longer (</w:t>
      </w:r>
      <w:r w:rsidR="00F733A5">
        <w:rPr>
          <w:rFonts w:ascii="Avenir Next" w:hAnsi="Avenir Next"/>
        </w:rPr>
        <w:t>50mins</w:t>
      </w:r>
      <w:r w:rsidR="003C1B86">
        <w:rPr>
          <w:rFonts w:ascii="Avenir Next" w:hAnsi="Avenir Next"/>
        </w:rPr>
        <w:t>)</w:t>
      </w:r>
      <w:r w:rsidR="00F733A5">
        <w:rPr>
          <w:rFonts w:ascii="Avenir Next" w:hAnsi="Avenir Next"/>
        </w:rPr>
        <w:t xml:space="preserve">. The starter account </w:t>
      </w:r>
      <w:r w:rsidR="003C1B86">
        <w:rPr>
          <w:rFonts w:ascii="Avenir Next" w:hAnsi="Avenir Next"/>
        </w:rPr>
        <w:t>is a little cheaper at</w:t>
      </w:r>
      <w:r w:rsidR="00F733A5">
        <w:rPr>
          <w:rFonts w:ascii="Avenir Next" w:hAnsi="Avenir Next"/>
        </w:rPr>
        <w:t xml:space="preserve"> $17.95 </w:t>
      </w:r>
      <w:r w:rsidR="003C1B86">
        <w:rPr>
          <w:rFonts w:ascii="Avenir Next" w:hAnsi="Avenir Next"/>
        </w:rPr>
        <w:t>and like Zoom, you</w:t>
      </w:r>
      <w:r w:rsidR="00F733A5">
        <w:rPr>
          <w:rFonts w:ascii="Avenir Next" w:hAnsi="Avenir Next"/>
        </w:rPr>
        <w:t xml:space="preserve"> </w:t>
      </w:r>
      <w:proofErr w:type="gramStart"/>
      <w:r w:rsidR="00F733A5">
        <w:rPr>
          <w:rFonts w:ascii="Avenir Next" w:hAnsi="Avenir Next"/>
        </w:rPr>
        <w:t>meeting</w:t>
      </w:r>
      <w:proofErr w:type="gramEnd"/>
      <w:r w:rsidR="00F733A5">
        <w:rPr>
          <w:rFonts w:ascii="Avenir Next" w:hAnsi="Avenir Next"/>
        </w:rPr>
        <w:t xml:space="preserve"> can meet as long as they want (up to 24hours</w:t>
      </w:r>
      <w:r w:rsidR="003C1B86">
        <w:rPr>
          <w:rFonts w:ascii="Avenir Next" w:hAnsi="Avenir Next"/>
        </w:rPr>
        <w:t>).</w:t>
      </w:r>
    </w:p>
    <w:p w14:paraId="01197B15" w14:textId="77777777" w:rsidR="00182295" w:rsidRPr="00850BD3" w:rsidRDefault="00182295" w:rsidP="00B62F9B">
      <w:pPr>
        <w:rPr>
          <w:rFonts w:ascii="Avenir Next" w:hAnsi="Avenir Next"/>
        </w:rPr>
      </w:pPr>
    </w:p>
    <w:p w14:paraId="4954C99B" w14:textId="4892677F" w:rsidR="005A3191" w:rsidRPr="00850BD3" w:rsidRDefault="00F74127" w:rsidP="005A3191">
      <w:r w:rsidRPr="00850BD3">
        <w:rPr>
          <w:rFonts w:ascii="Avenir Next" w:hAnsi="Avenir Next"/>
        </w:rPr>
        <w:t xml:space="preserve">3). </w:t>
      </w:r>
      <w:r w:rsidRPr="00850BD3">
        <w:rPr>
          <w:rFonts w:ascii="Avenir Next" w:hAnsi="Avenir Next"/>
          <w:b/>
          <w:bCs/>
        </w:rPr>
        <w:t>Google Hangout</w:t>
      </w:r>
      <w:r w:rsidR="005A3191" w:rsidRPr="00850BD3">
        <w:rPr>
          <w:rFonts w:ascii="Avenir Next" w:hAnsi="Avenir Next"/>
          <w:b/>
          <w:bCs/>
        </w:rPr>
        <w:t>s</w:t>
      </w:r>
      <w:r w:rsidR="00EF4E44">
        <w:rPr>
          <w:rFonts w:ascii="Avenir Next" w:hAnsi="Avenir Next"/>
          <w:b/>
          <w:bCs/>
        </w:rPr>
        <w:t>/</w:t>
      </w:r>
      <w:r w:rsidR="00EF4E44" w:rsidRPr="00EF4E44">
        <w:rPr>
          <w:rFonts w:ascii="Avenir Next" w:hAnsi="Avenir Next"/>
          <w:b/>
          <w:bCs/>
        </w:rPr>
        <w:t xml:space="preserve"> </w:t>
      </w:r>
      <w:r w:rsidR="00EF4E44">
        <w:rPr>
          <w:rFonts w:ascii="Avenir Next" w:hAnsi="Avenir Next"/>
          <w:b/>
          <w:bCs/>
        </w:rPr>
        <w:t>Google Meet</w:t>
      </w:r>
      <w:r w:rsidR="00EF4E44">
        <w:rPr>
          <w:rFonts w:ascii="Avenir Next" w:hAnsi="Avenir Next"/>
          <w:b/>
          <w:bCs/>
        </w:rPr>
        <w:t xml:space="preserve"> </w:t>
      </w:r>
      <w:r w:rsidR="005A3191" w:rsidRPr="00850BD3">
        <w:rPr>
          <w:rFonts w:ascii="Avenir Next" w:hAnsi="Avenir Next"/>
          <w:b/>
          <w:bCs/>
        </w:rPr>
        <w:t>(</w:t>
      </w:r>
      <w:hyperlink r:id="rId7" w:history="1">
        <w:r w:rsidR="005A3191" w:rsidRPr="00864E68">
          <w:rPr>
            <w:rFonts w:ascii="Avenir Next" w:hAnsi="Avenir Next"/>
            <w:b/>
            <w:bCs/>
            <w:color w:val="0000FF"/>
            <w:u w:val="single"/>
          </w:rPr>
          <w:t>hangouts.</w:t>
        </w:r>
        <w:r w:rsidR="005A3191" w:rsidRPr="00864E68">
          <w:rPr>
            <w:rFonts w:ascii="Avenir Next" w:hAnsi="Avenir Next"/>
            <w:b/>
            <w:bCs/>
            <w:color w:val="0000FF"/>
            <w:u w:val="single"/>
          </w:rPr>
          <w:t>g</w:t>
        </w:r>
        <w:r w:rsidR="005A3191" w:rsidRPr="00864E68">
          <w:rPr>
            <w:rFonts w:ascii="Avenir Next" w:hAnsi="Avenir Next"/>
            <w:b/>
            <w:bCs/>
            <w:color w:val="0000FF"/>
            <w:u w:val="single"/>
          </w:rPr>
          <w:t>oogle.com/</w:t>
        </w:r>
      </w:hyperlink>
      <w:hyperlink r:id="rId8" w:history="1">
        <w:r w:rsidR="00864E68" w:rsidRPr="00864E68">
          <w:rPr>
            <w:rStyle w:val="Hyperlink"/>
            <w:rFonts w:ascii="Avenir Next" w:hAnsi="Avenir Next"/>
            <w:b/>
            <w:bCs/>
          </w:rPr>
          <w:t>meet.google.c</w:t>
        </w:r>
        <w:r w:rsidR="00864E68" w:rsidRPr="00864E68">
          <w:rPr>
            <w:rStyle w:val="Hyperlink"/>
            <w:rFonts w:ascii="Avenir Next" w:hAnsi="Avenir Next"/>
            <w:b/>
            <w:bCs/>
          </w:rPr>
          <w:t>o</w:t>
        </w:r>
        <w:r w:rsidR="00864E68" w:rsidRPr="00864E68">
          <w:rPr>
            <w:rStyle w:val="Hyperlink"/>
            <w:rFonts w:ascii="Avenir Next" w:hAnsi="Avenir Next"/>
            <w:b/>
            <w:bCs/>
          </w:rPr>
          <w:t>m/</w:t>
        </w:r>
      </w:hyperlink>
      <w:r w:rsidR="00864E68" w:rsidRPr="00864E68">
        <w:rPr>
          <w:rFonts w:ascii="Avenir Next" w:hAnsi="Avenir Next"/>
          <w:b/>
          <w:bCs/>
        </w:rPr>
        <w:t>)</w:t>
      </w:r>
    </w:p>
    <w:p w14:paraId="343B6DDB" w14:textId="601ACC60" w:rsidR="00520772" w:rsidRPr="00850BD3" w:rsidRDefault="00853898" w:rsidP="00C75A5A">
      <w:pPr>
        <w:pStyle w:val="NoSpacing"/>
        <w:rPr>
          <w:rFonts w:ascii="Avenir Next" w:hAnsi="Avenir Next"/>
        </w:rPr>
      </w:pPr>
      <w:r>
        <w:rPr>
          <w:rFonts w:ascii="Avenir Next" w:hAnsi="Avenir Next"/>
        </w:rPr>
        <w:t>Google hangouts is more of a casual option and Google meet is more of a business option, which both require a Gmail account for hosts, though anyone can join a meeting. Google hangouts has a limit of 15 participants,</w:t>
      </w:r>
      <w:r w:rsidR="00F613F4">
        <w:rPr>
          <w:rFonts w:ascii="Avenir Next" w:hAnsi="Avenir Next"/>
        </w:rPr>
        <w:t xml:space="preserve"> but </w:t>
      </w:r>
      <w:r w:rsidR="00C75A5A">
        <w:rPr>
          <w:rFonts w:ascii="Avenir Next" w:hAnsi="Avenir Next"/>
        </w:rPr>
        <w:t xml:space="preserve">offers </w:t>
      </w:r>
      <w:r w:rsidR="00F613F4">
        <w:rPr>
          <w:rFonts w:ascii="Avenir Next" w:hAnsi="Avenir Next"/>
        </w:rPr>
        <w:t>unlimited time,</w:t>
      </w:r>
      <w:r>
        <w:rPr>
          <w:rFonts w:ascii="Avenir Next" w:hAnsi="Avenir Next"/>
        </w:rPr>
        <w:t xml:space="preserve"> wh</w:t>
      </w:r>
      <w:r w:rsidR="00F613F4">
        <w:rPr>
          <w:rFonts w:ascii="Avenir Next" w:hAnsi="Avenir Next"/>
        </w:rPr>
        <w:t xml:space="preserve">ile </w:t>
      </w:r>
      <w:r>
        <w:rPr>
          <w:rFonts w:ascii="Avenir Next" w:hAnsi="Avenir Next"/>
        </w:rPr>
        <w:t xml:space="preserve">Google meet </w:t>
      </w:r>
      <w:r w:rsidR="00F613F4">
        <w:rPr>
          <w:rFonts w:ascii="Avenir Next" w:hAnsi="Avenir Next"/>
        </w:rPr>
        <w:t>(free version) can have</w:t>
      </w:r>
      <w:r>
        <w:rPr>
          <w:rFonts w:ascii="Avenir Next" w:hAnsi="Avenir Next"/>
        </w:rPr>
        <w:t xml:space="preserve"> 1</w:t>
      </w:r>
      <w:r w:rsidR="00C75A5A">
        <w:rPr>
          <w:rFonts w:ascii="Avenir Next" w:hAnsi="Avenir Next"/>
        </w:rPr>
        <w:t>0</w:t>
      </w:r>
      <w:r>
        <w:rPr>
          <w:rFonts w:ascii="Avenir Next" w:hAnsi="Avenir Next"/>
        </w:rPr>
        <w:t>0 parti</w:t>
      </w:r>
      <w:r w:rsidR="00F613F4">
        <w:rPr>
          <w:rFonts w:ascii="Avenir Next" w:hAnsi="Avenir Next"/>
        </w:rPr>
        <w:t>ci</w:t>
      </w:r>
      <w:r>
        <w:rPr>
          <w:rFonts w:ascii="Avenir Next" w:hAnsi="Avenir Next"/>
        </w:rPr>
        <w:t>pants</w:t>
      </w:r>
      <w:r w:rsidR="00F613F4">
        <w:rPr>
          <w:rFonts w:ascii="Avenir Next" w:hAnsi="Avenir Next"/>
        </w:rPr>
        <w:t xml:space="preserve"> with a 60-minute cap (which isn’t in affect until Sept. 30</w:t>
      </w:r>
      <w:r w:rsidR="00F613F4" w:rsidRPr="00F613F4">
        <w:rPr>
          <w:rFonts w:ascii="Avenir Next" w:hAnsi="Avenir Next"/>
          <w:vertAlign w:val="superscript"/>
        </w:rPr>
        <w:t>th</w:t>
      </w:r>
      <w:r w:rsidR="00F613F4">
        <w:rPr>
          <w:rFonts w:ascii="Avenir Next" w:hAnsi="Avenir Next"/>
        </w:rPr>
        <w:t>)</w:t>
      </w:r>
      <w:r w:rsidR="00C75A5A">
        <w:rPr>
          <w:rFonts w:ascii="Avenir Next" w:hAnsi="Avenir Next"/>
        </w:rPr>
        <w:t>.</w:t>
      </w:r>
      <w:r w:rsidR="00F613F4">
        <w:rPr>
          <w:rFonts w:ascii="Avenir Next" w:hAnsi="Avenir Next"/>
        </w:rPr>
        <w:t xml:space="preserve">  </w:t>
      </w:r>
      <w:r w:rsidR="00C75A5A">
        <w:rPr>
          <w:rFonts w:ascii="Avenir Next" w:hAnsi="Avenir Next"/>
        </w:rPr>
        <w:t>Google Hangouts does not have a phone in option with a G-suite account</w:t>
      </w:r>
      <w:r w:rsidR="007D687B">
        <w:rPr>
          <w:rFonts w:ascii="Avenir Next" w:hAnsi="Avenir Next"/>
        </w:rPr>
        <w:t xml:space="preserve"> or</w:t>
      </w:r>
      <w:r w:rsidR="00C75A5A">
        <w:rPr>
          <w:rFonts w:ascii="Avenir Next" w:hAnsi="Avenir Next"/>
        </w:rPr>
        <w:t xml:space="preserve"> breakout rooms, but you are able to chat, as well as share your scree</w:t>
      </w:r>
      <w:r w:rsidR="007D687B">
        <w:rPr>
          <w:rFonts w:ascii="Avenir Next" w:hAnsi="Avenir Next"/>
        </w:rPr>
        <w:t>n</w:t>
      </w:r>
      <w:r w:rsidR="00C75A5A">
        <w:rPr>
          <w:rFonts w:ascii="Avenir Next" w:hAnsi="Avenir Next"/>
        </w:rPr>
        <w:t xml:space="preserve">. Google Meet </w:t>
      </w:r>
      <w:r w:rsidR="00C75A5A" w:rsidRPr="00FF6032">
        <w:rPr>
          <w:rFonts w:ascii="Avenir Next" w:hAnsi="Avenir Next"/>
        </w:rPr>
        <w:t>includes features such as scheduling, screen sharing</w:t>
      </w:r>
      <w:r w:rsidR="00C75A5A">
        <w:rPr>
          <w:rFonts w:ascii="Avenir Next" w:hAnsi="Avenir Next"/>
        </w:rPr>
        <w:t>, as well as default privacy protections such as ability to admit or deny entry into a meeting, ability to mute or remove participants).</w:t>
      </w:r>
    </w:p>
    <w:p w14:paraId="1CC1F44C" w14:textId="57C5B95C" w:rsidR="00F74127" w:rsidRPr="00850BD3" w:rsidRDefault="00F74127" w:rsidP="00B62F9B">
      <w:pPr>
        <w:rPr>
          <w:rFonts w:ascii="Avenir Next" w:hAnsi="Avenir Next"/>
        </w:rPr>
      </w:pPr>
    </w:p>
    <w:p w14:paraId="21C2FFAB" w14:textId="7E51211E" w:rsidR="00884AAD" w:rsidRDefault="00F74127" w:rsidP="00884AAD">
      <w:r w:rsidRPr="00850BD3">
        <w:rPr>
          <w:rFonts w:ascii="Avenir Next" w:hAnsi="Avenir Next"/>
        </w:rPr>
        <w:t xml:space="preserve">4). </w:t>
      </w:r>
      <w:r w:rsidRPr="00686349">
        <w:rPr>
          <w:rFonts w:ascii="Avenir Next" w:hAnsi="Avenir Next"/>
          <w:b/>
          <w:bCs/>
        </w:rPr>
        <w:t>Facebook Video Chat by Messenger</w:t>
      </w:r>
      <w:r w:rsidR="00884AAD" w:rsidRPr="00884AAD">
        <w:rPr>
          <w:rFonts w:ascii="Avenir Next" w:hAnsi="Avenir Next"/>
          <w:b/>
          <w:bCs/>
        </w:rPr>
        <w:t xml:space="preserve"> (</w:t>
      </w:r>
      <w:hyperlink r:id="rId9" w:history="1">
        <w:r w:rsidR="00884AAD" w:rsidRPr="00884AAD">
          <w:rPr>
            <w:rStyle w:val="Hyperlink"/>
            <w:rFonts w:ascii="Avenir Next" w:hAnsi="Avenir Next"/>
            <w:b/>
            <w:bCs/>
          </w:rPr>
          <w:t>www.messenger.com/</w:t>
        </w:r>
      </w:hyperlink>
      <w:r w:rsidR="00884AAD" w:rsidRPr="00884AAD">
        <w:rPr>
          <w:rFonts w:ascii="Avenir Next" w:hAnsi="Avenir Next"/>
          <w:b/>
          <w:bCs/>
        </w:rPr>
        <w:t>)</w:t>
      </w:r>
    </w:p>
    <w:p w14:paraId="7DA70C96" w14:textId="09707C8E" w:rsidR="00580C49" w:rsidRPr="006E1E49" w:rsidRDefault="00580C49" w:rsidP="00884AAD">
      <w:pPr>
        <w:shd w:val="clear" w:color="auto" w:fill="FFFFFF"/>
        <w:spacing w:before="100" w:beforeAutospacing="1" w:after="100" w:afterAutospacing="1"/>
        <w:rPr>
          <w:rFonts w:ascii="Avenir Next" w:hAnsi="Avenir Next" w:cs="Arial"/>
          <w:color w:val="212121"/>
        </w:rPr>
      </w:pPr>
      <w:r w:rsidRPr="006E1E49">
        <w:rPr>
          <w:rStyle w:val="Strong"/>
          <w:rFonts w:ascii="Avenir Next" w:hAnsi="Avenir Next" w:cs="Arial"/>
          <w:b w:val="0"/>
          <w:bCs w:val="0"/>
          <w:color w:val="212121"/>
        </w:rPr>
        <w:t>ro: </w:t>
      </w:r>
      <w:r w:rsidRPr="006E1E49">
        <w:rPr>
          <w:rFonts w:ascii="Avenir Next" w:hAnsi="Avenir Next" w:cs="Arial"/>
          <w:color w:val="212121"/>
        </w:rPr>
        <w:t>Accessible via web browser on a computer. Can access with a Facebook account. (If you don’t have a Facebook account, you’ll need to </w:t>
      </w:r>
      <w:hyperlink r:id="rId10" w:history="1">
        <w:r w:rsidRPr="006E1E49">
          <w:rPr>
            <w:rStyle w:val="Hyperlink"/>
            <w:rFonts w:ascii="Avenir Next" w:hAnsi="Avenir Next" w:cs="Arial"/>
            <w:color w:val="FF8700"/>
          </w:rPr>
          <w:t>download the app</w:t>
        </w:r>
      </w:hyperlink>
      <w:r w:rsidRPr="006E1E49">
        <w:rPr>
          <w:rFonts w:ascii="Avenir Next" w:hAnsi="Avenir Next" w:cs="Arial"/>
          <w:color w:val="212121"/>
        </w:rPr>
        <w:t> to your phone and use phone number.)</w:t>
      </w:r>
    </w:p>
    <w:p w14:paraId="0C9ACE3B" w14:textId="77777777" w:rsidR="00580C49" w:rsidRPr="006E1E49" w:rsidRDefault="00580C49" w:rsidP="00580C4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venir Next" w:hAnsi="Avenir Next" w:cs="Arial"/>
          <w:color w:val="212121"/>
        </w:rPr>
      </w:pPr>
      <w:r w:rsidRPr="006E1E49">
        <w:rPr>
          <w:rStyle w:val="Strong"/>
          <w:rFonts w:ascii="Avenir Next" w:hAnsi="Avenir Next" w:cs="Arial"/>
          <w:b w:val="0"/>
          <w:bCs w:val="0"/>
          <w:color w:val="212121"/>
        </w:rPr>
        <w:t>Con: </w:t>
      </w:r>
      <w:r w:rsidRPr="006E1E49">
        <w:rPr>
          <w:rFonts w:ascii="Avenir Next" w:hAnsi="Avenir Next" w:cs="Arial"/>
          <w:color w:val="212121"/>
        </w:rPr>
        <w:t>Phone-in option not available.</w:t>
      </w:r>
    </w:p>
    <w:p w14:paraId="29E66B1A" w14:textId="77777777" w:rsidR="00580C49" w:rsidRPr="006E1E49" w:rsidRDefault="00580C49" w:rsidP="00580C4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venir Next" w:hAnsi="Avenir Next" w:cs="Arial"/>
          <w:color w:val="212121"/>
        </w:rPr>
      </w:pPr>
      <w:r w:rsidRPr="006E1E49">
        <w:rPr>
          <w:rStyle w:val="Strong"/>
          <w:rFonts w:ascii="Avenir Next" w:hAnsi="Avenir Next" w:cs="Arial"/>
          <w:b w:val="0"/>
          <w:bCs w:val="0"/>
          <w:color w:val="212121"/>
        </w:rPr>
        <w:t>How to Use:</w:t>
      </w:r>
    </w:p>
    <w:p w14:paraId="07A78ABB" w14:textId="77777777" w:rsidR="00580C49" w:rsidRPr="006E1E49" w:rsidRDefault="00580C49" w:rsidP="00580C49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venir Next" w:hAnsi="Avenir Next" w:cs="Arial"/>
          <w:color w:val="212121"/>
        </w:rPr>
      </w:pPr>
      <w:r w:rsidRPr="006E1E49">
        <w:rPr>
          <w:rFonts w:ascii="Avenir Next" w:hAnsi="Avenir Next" w:cs="Arial"/>
          <w:color w:val="212121"/>
        </w:rPr>
        <w:t>Open Facebook Messenger on </w:t>
      </w:r>
      <w:hyperlink r:id="rId11" w:history="1">
        <w:r w:rsidRPr="006E1E49">
          <w:rPr>
            <w:rStyle w:val="Hyperlink"/>
            <w:rFonts w:ascii="Avenir Next" w:hAnsi="Avenir Next" w:cs="Arial"/>
            <w:color w:val="FF8700"/>
          </w:rPr>
          <w:t>web browser</w:t>
        </w:r>
      </w:hyperlink>
      <w:r w:rsidRPr="006E1E49">
        <w:rPr>
          <w:rFonts w:ascii="Avenir Next" w:hAnsi="Avenir Next" w:cs="Arial"/>
          <w:color w:val="212121"/>
        </w:rPr>
        <w:t> or </w:t>
      </w:r>
      <w:hyperlink r:id="rId12" w:history="1">
        <w:r w:rsidRPr="006E1E49">
          <w:rPr>
            <w:rStyle w:val="Hyperlink"/>
            <w:rFonts w:ascii="Avenir Next" w:hAnsi="Avenir Next" w:cs="Arial"/>
            <w:color w:val="FF8700"/>
          </w:rPr>
          <w:t>mobile app</w:t>
        </w:r>
      </w:hyperlink>
      <w:r w:rsidRPr="006E1E49">
        <w:rPr>
          <w:rFonts w:ascii="Avenir Next" w:hAnsi="Avenir Next" w:cs="Arial"/>
          <w:color w:val="212121"/>
        </w:rPr>
        <w:t>.</w:t>
      </w:r>
    </w:p>
    <w:p w14:paraId="4181E9F2" w14:textId="77777777" w:rsidR="00580C49" w:rsidRPr="006E1E49" w:rsidRDefault="00580C49" w:rsidP="00580C49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venir Next" w:hAnsi="Avenir Next" w:cs="Arial"/>
          <w:color w:val="212121"/>
        </w:rPr>
      </w:pPr>
      <w:r w:rsidRPr="006E1E49">
        <w:rPr>
          <w:rFonts w:ascii="Avenir Next" w:hAnsi="Avenir Next" w:cs="Arial"/>
          <w:color w:val="212121"/>
        </w:rPr>
        <w:t>Login (with Facebook account or phone number)</w:t>
      </w:r>
    </w:p>
    <w:p w14:paraId="2FF8C3BA" w14:textId="77777777" w:rsidR="00580C49" w:rsidRPr="006E1E49" w:rsidRDefault="00580C49" w:rsidP="00580C49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venir Next" w:hAnsi="Avenir Next" w:cs="Arial"/>
          <w:color w:val="212121"/>
        </w:rPr>
      </w:pPr>
      <w:r w:rsidRPr="006E1E49">
        <w:rPr>
          <w:rFonts w:ascii="Avenir Next" w:hAnsi="Avenir Next" w:cs="Arial"/>
          <w:color w:val="212121"/>
        </w:rPr>
        <w:lastRenderedPageBreak/>
        <w:t>Click “New Message” button to add Facebook friends to group chat</w:t>
      </w:r>
    </w:p>
    <w:p w14:paraId="7579961A" w14:textId="77777777" w:rsidR="00580C49" w:rsidRPr="006E1E49" w:rsidRDefault="00580C49" w:rsidP="00580C49">
      <w:pPr>
        <w:numPr>
          <w:ilvl w:val="1"/>
          <w:numId w:val="3"/>
        </w:numPr>
        <w:shd w:val="clear" w:color="auto" w:fill="FFFFFF"/>
        <w:rPr>
          <w:rFonts w:ascii="Avenir Next" w:hAnsi="Avenir Next" w:cs="Arial"/>
          <w:color w:val="212121"/>
        </w:rPr>
      </w:pPr>
      <w:r w:rsidRPr="006E1E49">
        <w:rPr>
          <w:rFonts w:ascii="Avenir Next" w:hAnsi="Avenir Next" w:cs="Arial"/>
          <w:color w:val="212121"/>
        </w:rPr>
        <w:t>After adding contacts, click the “Video Call” button to start video chat.</w:t>
      </w:r>
    </w:p>
    <w:p w14:paraId="18C3C196" w14:textId="28E666B1" w:rsidR="00F74127" w:rsidRPr="00850BD3" w:rsidRDefault="00F74127" w:rsidP="00B62F9B">
      <w:pPr>
        <w:rPr>
          <w:rFonts w:ascii="Avenir Next" w:hAnsi="Avenir Next"/>
        </w:rPr>
      </w:pPr>
    </w:p>
    <w:p w14:paraId="29FE6DEB" w14:textId="548053FD" w:rsidR="00F74127" w:rsidRPr="00850BD3" w:rsidRDefault="00F74127" w:rsidP="00B62F9B">
      <w:pPr>
        <w:rPr>
          <w:rFonts w:ascii="Avenir Next" w:hAnsi="Avenir Next"/>
        </w:rPr>
      </w:pPr>
      <w:r w:rsidRPr="00850BD3">
        <w:rPr>
          <w:rFonts w:ascii="Avenir Next" w:hAnsi="Avenir Next"/>
        </w:rPr>
        <w:t xml:space="preserve">5). </w:t>
      </w:r>
    </w:p>
    <w:p w14:paraId="5A22E427" w14:textId="0797A4CE" w:rsidR="00580C49" w:rsidRPr="00850BD3" w:rsidRDefault="00580C49" w:rsidP="00B62F9B">
      <w:pPr>
        <w:rPr>
          <w:rFonts w:ascii="Avenir Next" w:hAnsi="Avenir Next"/>
        </w:rPr>
      </w:pPr>
    </w:p>
    <w:p w14:paraId="5F9A373E" w14:textId="00097C30" w:rsidR="00580C49" w:rsidRPr="00850BD3" w:rsidRDefault="00580C49" w:rsidP="00580C49">
      <w:pPr>
        <w:jc w:val="center"/>
        <w:rPr>
          <w:rFonts w:ascii="Avenir Next" w:hAnsi="Avenir Next"/>
          <w:b/>
          <w:bCs/>
        </w:rPr>
      </w:pPr>
      <w:r w:rsidRPr="00850BD3">
        <w:rPr>
          <w:rFonts w:ascii="Avenir Next" w:hAnsi="Avenir Next"/>
          <w:b/>
          <w:bCs/>
        </w:rPr>
        <w:t>Honourable Mentions</w:t>
      </w:r>
    </w:p>
    <w:p w14:paraId="17275107" w14:textId="4645961D" w:rsidR="00EF4E44" w:rsidRPr="00B0384E" w:rsidRDefault="00EF4E44" w:rsidP="00EF4E44">
      <w:pPr>
        <w:jc w:val="center"/>
        <w:rPr>
          <w:rFonts w:ascii="Avenir Next" w:hAnsi="Avenir Next"/>
        </w:rPr>
      </w:pPr>
      <w:r w:rsidRPr="00B0384E">
        <w:rPr>
          <w:rFonts w:ascii="Avenir Next" w:hAnsi="Avenir Next"/>
        </w:rPr>
        <w:t>Amazon Chime (</w:t>
      </w:r>
      <w:hyperlink r:id="rId13" w:history="1">
        <w:r w:rsidRPr="00B0384E">
          <w:rPr>
            <w:rStyle w:val="Hyperlink"/>
            <w:rFonts w:ascii="Avenir Next" w:hAnsi="Avenir Next"/>
          </w:rPr>
          <w:t>a</w:t>
        </w:r>
        <w:r w:rsidRPr="00B0384E">
          <w:rPr>
            <w:rStyle w:val="Hyperlink"/>
            <w:rFonts w:ascii="Avenir Next" w:hAnsi="Avenir Next"/>
          </w:rPr>
          <w:t>w</w:t>
        </w:r>
        <w:r w:rsidRPr="00B0384E">
          <w:rPr>
            <w:rStyle w:val="Hyperlink"/>
            <w:rFonts w:ascii="Avenir Next" w:hAnsi="Avenir Next"/>
          </w:rPr>
          <w:t>s.amazon.com/chime/</w:t>
        </w:r>
      </w:hyperlink>
      <w:r w:rsidRPr="00B0384E">
        <w:rPr>
          <w:rFonts w:ascii="Avenir Next" w:hAnsi="Avenir Next"/>
        </w:rPr>
        <w:t>)</w:t>
      </w:r>
    </w:p>
    <w:p w14:paraId="333BD8AC" w14:textId="00AD65CE" w:rsidR="00580C49" w:rsidRPr="00B0384E" w:rsidRDefault="00580C49" w:rsidP="00580C49">
      <w:pPr>
        <w:jc w:val="center"/>
        <w:rPr>
          <w:rFonts w:ascii="Avenir Next" w:hAnsi="Avenir Next"/>
        </w:rPr>
      </w:pPr>
      <w:r w:rsidRPr="00B0384E">
        <w:rPr>
          <w:rFonts w:ascii="Avenir Next" w:hAnsi="Avenir Next"/>
        </w:rPr>
        <w:t>Skype</w:t>
      </w:r>
      <w:r w:rsidR="00C46573" w:rsidRPr="00B0384E">
        <w:rPr>
          <w:rFonts w:ascii="Avenir Next" w:hAnsi="Avenir Next"/>
        </w:rPr>
        <w:t xml:space="preserve"> (</w:t>
      </w:r>
      <w:hyperlink r:id="rId14" w:history="1">
        <w:r w:rsidR="00C46573" w:rsidRPr="00B0384E">
          <w:rPr>
            <w:rStyle w:val="Hyperlink"/>
            <w:rFonts w:ascii="Avenir Next" w:hAnsi="Avenir Next"/>
          </w:rPr>
          <w:t>skype.co</w:t>
        </w:r>
        <w:r w:rsidR="00C46573" w:rsidRPr="00B0384E">
          <w:rPr>
            <w:rStyle w:val="Hyperlink"/>
            <w:rFonts w:ascii="Avenir Next" w:hAnsi="Avenir Next"/>
          </w:rPr>
          <w:t>m</w:t>
        </w:r>
      </w:hyperlink>
      <w:r w:rsidR="00C46573" w:rsidRPr="00B0384E">
        <w:rPr>
          <w:rFonts w:ascii="Avenir Next" w:hAnsi="Avenir Next"/>
        </w:rPr>
        <w:t>)</w:t>
      </w:r>
    </w:p>
    <w:p w14:paraId="3DADE120" w14:textId="369B319A" w:rsidR="00580C49" w:rsidRPr="00B0384E" w:rsidRDefault="00580C49" w:rsidP="00580C49">
      <w:pPr>
        <w:jc w:val="center"/>
        <w:rPr>
          <w:rFonts w:ascii="Avenir Next" w:hAnsi="Avenir Next"/>
        </w:rPr>
      </w:pPr>
      <w:r w:rsidRPr="00B0384E">
        <w:rPr>
          <w:rFonts w:ascii="Avenir Next" w:hAnsi="Avenir Next"/>
        </w:rPr>
        <w:t>Facetime</w:t>
      </w:r>
      <w:r w:rsidR="00C46573" w:rsidRPr="00B0384E">
        <w:rPr>
          <w:rFonts w:ascii="Avenir Next" w:hAnsi="Avenir Next"/>
        </w:rPr>
        <w:t xml:space="preserve"> </w:t>
      </w:r>
    </w:p>
    <w:p w14:paraId="7ACAC1AD" w14:textId="6773B356" w:rsidR="00B0384E" w:rsidRPr="00B0384E" w:rsidRDefault="00B0384E" w:rsidP="00B0384E">
      <w:pPr>
        <w:jc w:val="center"/>
      </w:pPr>
      <w:proofErr w:type="spellStart"/>
      <w:r w:rsidRPr="00B0384E">
        <w:rPr>
          <w:rFonts w:ascii="Avenir Next" w:hAnsi="Avenir Next"/>
        </w:rPr>
        <w:t>Eztalks</w:t>
      </w:r>
      <w:proofErr w:type="spellEnd"/>
      <w:r w:rsidRPr="00B0384E">
        <w:rPr>
          <w:rFonts w:ascii="Avenir Next" w:hAnsi="Avenir Next"/>
        </w:rPr>
        <w:t xml:space="preserve"> (</w:t>
      </w:r>
      <w:hyperlink r:id="rId15" w:history="1">
        <w:r w:rsidRPr="00B0384E">
          <w:rPr>
            <w:rStyle w:val="Hyperlink"/>
          </w:rPr>
          <w:t>https://www.eztalks.com/</w:t>
        </w:r>
      </w:hyperlink>
    </w:p>
    <w:p w14:paraId="622EF602" w14:textId="05075295" w:rsidR="00580C49" w:rsidRPr="00B0384E" w:rsidRDefault="00580C49" w:rsidP="00580C49">
      <w:pPr>
        <w:jc w:val="center"/>
        <w:rPr>
          <w:rFonts w:ascii="Avenir Next" w:hAnsi="Avenir Next"/>
        </w:rPr>
      </w:pPr>
      <w:proofErr w:type="spellStart"/>
      <w:r w:rsidRPr="00B0384E">
        <w:rPr>
          <w:rFonts w:ascii="Avenir Next" w:hAnsi="Avenir Next"/>
        </w:rPr>
        <w:t>FreeConferenceCall</w:t>
      </w:r>
      <w:proofErr w:type="spellEnd"/>
      <w:r w:rsidR="00C46573" w:rsidRPr="00B0384E">
        <w:rPr>
          <w:rFonts w:ascii="Avenir Next" w:hAnsi="Avenir Next"/>
        </w:rPr>
        <w:t xml:space="preserve"> (</w:t>
      </w:r>
      <w:hyperlink r:id="rId16" w:history="1">
        <w:r w:rsidR="00C46573" w:rsidRPr="00B0384E">
          <w:rPr>
            <w:rStyle w:val="Hyperlink"/>
            <w:rFonts w:ascii="Avenir Next" w:hAnsi="Avenir Next"/>
          </w:rPr>
          <w:t>FreeConference</w:t>
        </w:r>
        <w:r w:rsidR="00C46573" w:rsidRPr="00B0384E">
          <w:rPr>
            <w:rStyle w:val="Hyperlink"/>
            <w:rFonts w:ascii="Avenir Next" w:hAnsi="Avenir Next"/>
          </w:rPr>
          <w:t>C</w:t>
        </w:r>
        <w:r w:rsidR="00C46573" w:rsidRPr="00B0384E">
          <w:rPr>
            <w:rStyle w:val="Hyperlink"/>
            <w:rFonts w:ascii="Avenir Next" w:hAnsi="Avenir Next"/>
          </w:rPr>
          <w:t>all</w:t>
        </w:r>
        <w:r w:rsidR="00C46573" w:rsidRPr="00B0384E">
          <w:rPr>
            <w:rStyle w:val="Hyperlink"/>
            <w:rFonts w:ascii="Avenir Next" w:hAnsi="Avenir Next"/>
          </w:rPr>
          <w:t>.com</w:t>
        </w:r>
      </w:hyperlink>
      <w:r w:rsidR="00C46573" w:rsidRPr="00B0384E">
        <w:rPr>
          <w:rFonts w:ascii="Avenir Next" w:hAnsi="Avenir Next"/>
        </w:rPr>
        <w:t>)</w:t>
      </w:r>
    </w:p>
    <w:p w14:paraId="1700C882" w14:textId="1418D522" w:rsidR="00B0384E" w:rsidRDefault="00580C49" w:rsidP="00B0384E">
      <w:pPr>
        <w:jc w:val="center"/>
        <w:rPr>
          <w:rFonts w:ascii="Avenir Next" w:hAnsi="Avenir Next"/>
        </w:rPr>
      </w:pPr>
      <w:r w:rsidRPr="00B0384E">
        <w:rPr>
          <w:rFonts w:ascii="Avenir Next" w:hAnsi="Avenir Next"/>
        </w:rPr>
        <w:t>House Party</w:t>
      </w:r>
      <w:r w:rsidR="00C46573" w:rsidRPr="00B0384E">
        <w:rPr>
          <w:rFonts w:ascii="Avenir Next" w:hAnsi="Avenir Next"/>
        </w:rPr>
        <w:t xml:space="preserve"> (</w:t>
      </w:r>
      <w:r w:rsidR="00C46573" w:rsidRPr="00B0384E">
        <w:rPr>
          <w:rFonts w:ascii="Avenir Next" w:hAnsi="Avenir Next"/>
        </w:rPr>
        <w:fldChar w:fldCharType="begin"/>
      </w:r>
      <w:r w:rsidR="00C46573" w:rsidRPr="00B0384E">
        <w:rPr>
          <w:rFonts w:ascii="Avenir Next" w:hAnsi="Avenir Next"/>
        </w:rPr>
        <w:instrText xml:space="preserve"> HYPERLINK "http://houseparty.com/" </w:instrText>
      </w:r>
      <w:r w:rsidR="00C46573" w:rsidRPr="00B0384E">
        <w:rPr>
          <w:rFonts w:ascii="Avenir Next" w:hAnsi="Avenir Next"/>
        </w:rPr>
      </w:r>
      <w:r w:rsidR="00C46573" w:rsidRPr="00B0384E">
        <w:rPr>
          <w:rFonts w:ascii="Avenir Next" w:hAnsi="Avenir Next"/>
        </w:rPr>
        <w:fldChar w:fldCharType="separate"/>
      </w:r>
      <w:r w:rsidR="00C46573" w:rsidRPr="00B0384E">
        <w:rPr>
          <w:rStyle w:val="Hyperlink"/>
          <w:rFonts w:ascii="Avenir Next" w:hAnsi="Avenir Next"/>
        </w:rPr>
        <w:t>HousePart</w:t>
      </w:r>
      <w:r w:rsidR="00C46573" w:rsidRPr="00B0384E">
        <w:rPr>
          <w:rStyle w:val="Hyperlink"/>
          <w:rFonts w:ascii="Avenir Next" w:hAnsi="Avenir Next"/>
        </w:rPr>
        <w:t>y</w:t>
      </w:r>
      <w:r w:rsidR="00C46573" w:rsidRPr="00B0384E">
        <w:rPr>
          <w:rStyle w:val="Hyperlink"/>
          <w:rFonts w:ascii="Avenir Next" w:hAnsi="Avenir Next"/>
        </w:rPr>
        <w:t>.com</w:t>
      </w:r>
      <w:r w:rsidR="00C46573" w:rsidRPr="00B0384E">
        <w:rPr>
          <w:rFonts w:ascii="Avenir Next" w:hAnsi="Avenir Next"/>
        </w:rPr>
        <w:fldChar w:fldCharType="end"/>
      </w:r>
      <w:r w:rsidR="00C46573" w:rsidRPr="00EF4E44">
        <w:rPr>
          <w:rFonts w:ascii="Avenir Next" w:hAnsi="Avenir Next"/>
        </w:rPr>
        <w:t>)</w:t>
      </w:r>
    </w:p>
    <w:p w14:paraId="1C5D5480" w14:textId="77777777" w:rsidR="00B0384E" w:rsidRDefault="00B0384E" w:rsidP="00B0384E">
      <w:pPr>
        <w:jc w:val="center"/>
        <w:rPr>
          <w:rFonts w:ascii="Avenir Next" w:hAnsi="Avenir Next"/>
        </w:rPr>
      </w:pPr>
      <w:r w:rsidRPr="00B0384E">
        <w:rPr>
          <w:rFonts w:ascii="Avenir Next" w:hAnsi="Avenir Next"/>
        </w:rPr>
        <w:t xml:space="preserve">Microsoft Teams </w:t>
      </w:r>
    </w:p>
    <w:p w14:paraId="575F9823" w14:textId="33827C95" w:rsidR="00B0384E" w:rsidRPr="00B0384E" w:rsidRDefault="00B0384E" w:rsidP="00B0384E">
      <w:pPr>
        <w:jc w:val="center"/>
      </w:pPr>
      <w:r w:rsidRPr="00B0384E">
        <w:rPr>
          <w:rFonts w:ascii="Avenir Next" w:hAnsi="Avenir Next"/>
        </w:rPr>
        <w:t>(</w:t>
      </w:r>
      <w:hyperlink r:id="rId17" w:history="1">
        <w:r w:rsidRPr="00B0384E">
          <w:rPr>
            <w:rStyle w:val="Hyperlink"/>
          </w:rPr>
          <w:t>https://www.microsoft.com/en-ca/microsoft-365/microsoft-teams/group-cha</w:t>
        </w:r>
        <w:r w:rsidRPr="00B0384E">
          <w:rPr>
            <w:rStyle w:val="Hyperlink"/>
          </w:rPr>
          <w:t>t</w:t>
        </w:r>
        <w:r w:rsidRPr="00B0384E">
          <w:rPr>
            <w:rStyle w:val="Hyperlink"/>
          </w:rPr>
          <w:t>-software</w:t>
        </w:r>
      </w:hyperlink>
      <w:r>
        <w:t>)</w:t>
      </w:r>
    </w:p>
    <w:p w14:paraId="095C6D8E" w14:textId="77777777" w:rsidR="00B0384E" w:rsidRPr="00B0384E" w:rsidRDefault="00B0384E" w:rsidP="00B0384E">
      <w:pPr>
        <w:jc w:val="center"/>
        <w:rPr>
          <w:rFonts w:ascii="Avenir Next" w:hAnsi="Avenir Next"/>
        </w:rPr>
      </w:pPr>
    </w:p>
    <w:p w14:paraId="6D0E7262" w14:textId="39E39736" w:rsidR="00580C49" w:rsidRPr="00EF4E44" w:rsidRDefault="00580C49" w:rsidP="00580C49">
      <w:pPr>
        <w:jc w:val="center"/>
        <w:rPr>
          <w:rFonts w:ascii="Avenir Next" w:hAnsi="Avenir Next"/>
        </w:rPr>
      </w:pPr>
    </w:p>
    <w:sectPr w:rsidR="00580C49" w:rsidRPr="00EF4E44" w:rsidSect="001822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1E61"/>
    <w:multiLevelType w:val="multilevel"/>
    <w:tmpl w:val="3AE8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504092"/>
    <w:multiLevelType w:val="multilevel"/>
    <w:tmpl w:val="AABE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9D5D87"/>
    <w:multiLevelType w:val="multilevel"/>
    <w:tmpl w:val="9E82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52"/>
    <w:rsid w:val="00006E4E"/>
    <w:rsid w:val="000A0152"/>
    <w:rsid w:val="000A5609"/>
    <w:rsid w:val="000D102C"/>
    <w:rsid w:val="000F70F5"/>
    <w:rsid w:val="0013558B"/>
    <w:rsid w:val="00167AE1"/>
    <w:rsid w:val="00182295"/>
    <w:rsid w:val="00197949"/>
    <w:rsid w:val="001C5445"/>
    <w:rsid w:val="001F2500"/>
    <w:rsid w:val="0024569D"/>
    <w:rsid w:val="00245F0B"/>
    <w:rsid w:val="00263984"/>
    <w:rsid w:val="00274CEA"/>
    <w:rsid w:val="002F33B9"/>
    <w:rsid w:val="00353BE4"/>
    <w:rsid w:val="003C1B86"/>
    <w:rsid w:val="0040061A"/>
    <w:rsid w:val="00434E80"/>
    <w:rsid w:val="004D0C31"/>
    <w:rsid w:val="005106CA"/>
    <w:rsid w:val="00520772"/>
    <w:rsid w:val="005322BA"/>
    <w:rsid w:val="00563180"/>
    <w:rsid w:val="00580C49"/>
    <w:rsid w:val="005A3191"/>
    <w:rsid w:val="005D40AE"/>
    <w:rsid w:val="00633539"/>
    <w:rsid w:val="0066125D"/>
    <w:rsid w:val="00686349"/>
    <w:rsid w:val="006B2EFE"/>
    <w:rsid w:val="006E1E49"/>
    <w:rsid w:val="00705D80"/>
    <w:rsid w:val="007D687B"/>
    <w:rsid w:val="00850BD3"/>
    <w:rsid w:val="0085169A"/>
    <w:rsid w:val="00853898"/>
    <w:rsid w:val="00864E68"/>
    <w:rsid w:val="008774B5"/>
    <w:rsid w:val="00884AAD"/>
    <w:rsid w:val="008E78AD"/>
    <w:rsid w:val="00962E98"/>
    <w:rsid w:val="00980BC7"/>
    <w:rsid w:val="009D1F54"/>
    <w:rsid w:val="009D5721"/>
    <w:rsid w:val="00AB509E"/>
    <w:rsid w:val="00AE0A42"/>
    <w:rsid w:val="00B03456"/>
    <w:rsid w:val="00B0384E"/>
    <w:rsid w:val="00B11CCE"/>
    <w:rsid w:val="00B1335B"/>
    <w:rsid w:val="00B2499F"/>
    <w:rsid w:val="00B45B1D"/>
    <w:rsid w:val="00B62F9B"/>
    <w:rsid w:val="00B82731"/>
    <w:rsid w:val="00BF6C87"/>
    <w:rsid w:val="00C46573"/>
    <w:rsid w:val="00C51C03"/>
    <w:rsid w:val="00C75A5A"/>
    <w:rsid w:val="00CE16FE"/>
    <w:rsid w:val="00D239AC"/>
    <w:rsid w:val="00D3124B"/>
    <w:rsid w:val="00D56503"/>
    <w:rsid w:val="00D74777"/>
    <w:rsid w:val="00DB0B6B"/>
    <w:rsid w:val="00E45BE1"/>
    <w:rsid w:val="00EB5D5A"/>
    <w:rsid w:val="00EF4E44"/>
    <w:rsid w:val="00F21EA4"/>
    <w:rsid w:val="00F613F4"/>
    <w:rsid w:val="00F733A5"/>
    <w:rsid w:val="00F74127"/>
    <w:rsid w:val="00FB4F48"/>
    <w:rsid w:val="00FD69EA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4BB18"/>
  <w14:defaultImageDpi w14:val="32767"/>
  <w15:chartTrackingRefBased/>
  <w15:docId w15:val="{DDB5451F-968C-1D4C-9BAB-BA845178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A3191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F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0772"/>
    <w:rPr>
      <w:b/>
      <w:bCs/>
    </w:rPr>
  </w:style>
  <w:style w:type="character" w:styleId="UnresolvedMention">
    <w:name w:val="Unresolved Mention"/>
    <w:basedOn w:val="DefaultParagraphFont"/>
    <w:uiPriority w:val="99"/>
    <w:rsid w:val="00C465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657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0B6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F6032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" TargetMode="External"/><Relationship Id="rId13" Type="http://schemas.openxmlformats.org/officeDocument/2006/relationships/hyperlink" Target="https://aws.amazon.com/chim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ngouts.google.com/" TargetMode="External"/><Relationship Id="rId12" Type="http://schemas.openxmlformats.org/officeDocument/2006/relationships/hyperlink" Target="https://www.facebook.com/help/messenger-app/218228001910904?helpref=about_content" TargetMode="External"/><Relationship Id="rId17" Type="http://schemas.openxmlformats.org/officeDocument/2006/relationships/hyperlink" Target="https://www.microsoft.com/en-ca/microsoft-365/microsoft-teams/group-chat-software" TargetMode="External"/><Relationship Id="rId2" Type="http://schemas.openxmlformats.org/officeDocument/2006/relationships/styles" Target="styles.xml"/><Relationship Id="rId16" Type="http://schemas.openxmlformats.org/officeDocument/2006/relationships/hyperlink" Target="http://freeconferencecall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ebex.com/" TargetMode="External"/><Relationship Id="rId11" Type="http://schemas.openxmlformats.org/officeDocument/2006/relationships/hyperlink" Target="https://www.facebook.com/messages/" TargetMode="External"/><Relationship Id="rId5" Type="http://schemas.openxmlformats.org/officeDocument/2006/relationships/hyperlink" Target="zoom.us" TargetMode="External"/><Relationship Id="rId15" Type="http://schemas.openxmlformats.org/officeDocument/2006/relationships/hyperlink" Target="https://www.eztalks.com/" TargetMode="External"/><Relationship Id="rId10" Type="http://schemas.openxmlformats.org/officeDocument/2006/relationships/hyperlink" Target="https://www.facebook.com/help/messenger-app/218228001910904?helpref=about_conte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essenger.com/" TargetMode="External"/><Relationship Id="rId14" Type="http://schemas.openxmlformats.org/officeDocument/2006/relationships/hyperlink" Target="http://skyp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Lodge</dc:creator>
  <cp:keywords/>
  <dc:description/>
  <cp:lastModifiedBy>Robert Lodge</cp:lastModifiedBy>
  <cp:revision>41</cp:revision>
  <dcterms:created xsi:type="dcterms:W3CDTF">2020-06-24T16:53:00Z</dcterms:created>
  <dcterms:modified xsi:type="dcterms:W3CDTF">2020-07-02T14:50:00Z</dcterms:modified>
</cp:coreProperties>
</file>